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33164" w14:textId="77777777" w:rsidR="0019065B" w:rsidRPr="00C166AF" w:rsidRDefault="0019065B" w:rsidP="0019065B">
      <w:pPr>
        <w:spacing w:line="320" w:lineRule="exact"/>
        <w:rPr>
          <w:rFonts w:asciiTheme="minorEastAsia" w:hAnsiTheme="minorEastAsia"/>
        </w:rPr>
      </w:pPr>
      <w:r w:rsidRPr="00C166AF">
        <w:rPr>
          <w:rFonts w:asciiTheme="minorEastAsia" w:hAnsiTheme="minorEastAsia" w:hint="eastAsia"/>
        </w:rPr>
        <w:t>別記様式１</w:t>
      </w:r>
    </w:p>
    <w:p w14:paraId="057AAD5C" w14:textId="77777777" w:rsidR="0019065B" w:rsidRPr="00C166AF" w:rsidRDefault="00AC5FF8" w:rsidP="0019065B">
      <w:pPr>
        <w:spacing w:line="260" w:lineRule="exact"/>
        <w:jc w:val="right"/>
        <w:rPr>
          <w:rFonts w:asciiTheme="minorEastAsia" w:hAnsiTheme="minorEastAsia"/>
        </w:rPr>
      </w:pPr>
      <w:r w:rsidRPr="00AC5FF8">
        <w:rPr>
          <w:rFonts w:asciiTheme="minorEastAsia" w:hAnsiTheme="minorEastAsia" w:hint="eastAsia"/>
          <w:kern w:val="0"/>
        </w:rPr>
        <w:t xml:space="preserve">　</w:t>
      </w:r>
      <w:r>
        <w:rPr>
          <w:rFonts w:asciiTheme="minorEastAsia" w:hAnsiTheme="minorEastAsia" w:hint="eastAsia"/>
          <w:kern w:val="0"/>
        </w:rPr>
        <w:t xml:space="preserve">　</w:t>
      </w:r>
      <w:r w:rsidR="00771D3A" w:rsidRPr="00AF03D6">
        <w:rPr>
          <w:rFonts w:asciiTheme="minorEastAsia" w:hAnsiTheme="minorEastAsia" w:hint="eastAsia"/>
          <w:kern w:val="0"/>
        </w:rPr>
        <w:t>年</w:t>
      </w:r>
      <w:r w:rsidR="00AF03D6">
        <w:rPr>
          <w:rFonts w:asciiTheme="minorEastAsia" w:hAnsiTheme="minorEastAsia" w:hint="eastAsia"/>
          <w:kern w:val="0"/>
        </w:rPr>
        <w:t xml:space="preserve">　　</w:t>
      </w:r>
      <w:r w:rsidR="00771D3A" w:rsidRPr="00AF03D6">
        <w:rPr>
          <w:rFonts w:asciiTheme="minorEastAsia" w:hAnsiTheme="minorEastAsia" w:hint="eastAsia"/>
          <w:kern w:val="0"/>
        </w:rPr>
        <w:t>月</w:t>
      </w:r>
      <w:r w:rsidR="00AF03D6">
        <w:rPr>
          <w:rFonts w:asciiTheme="minorEastAsia" w:hAnsiTheme="minorEastAsia" w:hint="eastAsia"/>
          <w:kern w:val="0"/>
        </w:rPr>
        <w:t xml:space="preserve">　　</w:t>
      </w:r>
      <w:r w:rsidR="00771D3A" w:rsidRPr="00AF03D6">
        <w:rPr>
          <w:rFonts w:asciiTheme="minorEastAsia" w:hAnsiTheme="minorEastAsia" w:hint="eastAsia"/>
          <w:kern w:val="0"/>
        </w:rPr>
        <w:t>日</w:t>
      </w:r>
    </w:p>
    <w:p w14:paraId="4E5968B4" w14:textId="3F02AB96" w:rsidR="0019065B" w:rsidRPr="00C166AF" w:rsidRDefault="0019065B" w:rsidP="0019065B">
      <w:pPr>
        <w:spacing w:line="320" w:lineRule="exact"/>
        <w:ind w:firstLineChars="100" w:firstLine="210"/>
        <w:rPr>
          <w:rFonts w:asciiTheme="minorEastAsia" w:hAnsiTheme="minorEastAsia"/>
        </w:rPr>
      </w:pPr>
      <w:r w:rsidRPr="00C166AF">
        <w:rPr>
          <w:rFonts w:asciiTheme="minorEastAsia" w:hAnsiTheme="minorEastAsia" w:hint="eastAsia"/>
        </w:rPr>
        <w:t>国土交通大臣</w:t>
      </w:r>
      <w:r w:rsidRPr="003A7A31">
        <w:rPr>
          <w:rFonts w:asciiTheme="minorEastAsia" w:hAnsiTheme="minorEastAsia" w:hint="eastAsia"/>
        </w:rPr>
        <w:t xml:space="preserve">　　</w:t>
      </w:r>
      <w:r w:rsidRPr="00C166AF">
        <w:rPr>
          <w:rFonts w:asciiTheme="minorEastAsia" w:hAnsiTheme="minorEastAsia" w:hint="eastAsia"/>
        </w:rPr>
        <w:t>殿</w:t>
      </w:r>
    </w:p>
    <w:p w14:paraId="5712A9C4" w14:textId="77777777" w:rsidR="0019065B" w:rsidRPr="00C166AF" w:rsidRDefault="0019065B" w:rsidP="0019065B">
      <w:pPr>
        <w:spacing w:line="320" w:lineRule="exact"/>
        <w:rPr>
          <w:rFonts w:asciiTheme="minorEastAsia" w:hAnsiTheme="minorEastAsia"/>
        </w:rPr>
      </w:pPr>
    </w:p>
    <w:p w14:paraId="3BB449BC" w14:textId="77777777" w:rsidR="00E30AC4" w:rsidRDefault="00E30AC4" w:rsidP="0019065B">
      <w:pPr>
        <w:spacing w:line="320" w:lineRule="exact"/>
        <w:jc w:val="right"/>
        <w:rPr>
          <w:rFonts w:asciiTheme="minorEastAsia" w:hAnsiTheme="minorEastAsia"/>
        </w:rPr>
      </w:pPr>
    </w:p>
    <w:p w14:paraId="7DB1F907" w14:textId="77777777" w:rsidR="00E30AC4" w:rsidRDefault="00E30AC4" w:rsidP="0019065B">
      <w:pPr>
        <w:spacing w:line="320" w:lineRule="exact"/>
        <w:jc w:val="right"/>
        <w:rPr>
          <w:rFonts w:asciiTheme="minorEastAsia" w:hAnsiTheme="minorEastAsia"/>
        </w:rPr>
      </w:pPr>
    </w:p>
    <w:p w14:paraId="48462317" w14:textId="56F131DA" w:rsidR="0019065B" w:rsidRDefault="0019065B" w:rsidP="00E30AC4">
      <w:pPr>
        <w:spacing w:line="320" w:lineRule="exact"/>
        <w:jc w:val="right"/>
        <w:rPr>
          <w:rFonts w:asciiTheme="minorEastAsia" w:hAnsiTheme="minorEastAsia"/>
        </w:rPr>
      </w:pPr>
      <w:r w:rsidRPr="00C166AF">
        <w:rPr>
          <w:rFonts w:asciiTheme="minorEastAsia" w:hAnsiTheme="minorEastAsia" w:hint="eastAsia"/>
        </w:rPr>
        <w:t>補助事業者の氏名又は名称</w:t>
      </w:r>
      <w:r w:rsidR="00AF03D6">
        <w:rPr>
          <w:rFonts w:asciiTheme="minorEastAsia" w:hAnsiTheme="minorEastAsia" w:hint="eastAsia"/>
        </w:rPr>
        <w:t xml:space="preserve">　　　　　　　　　　</w:t>
      </w:r>
      <w:r w:rsidRPr="00C166AF">
        <w:rPr>
          <w:rFonts w:asciiTheme="minorEastAsia" w:hAnsiTheme="minorEastAsia" w:hint="eastAsia"/>
        </w:rPr>
        <w:t xml:space="preserve">　　　</w:t>
      </w:r>
    </w:p>
    <w:p w14:paraId="18A200D7" w14:textId="77777777" w:rsidR="00E30AC4" w:rsidRDefault="00E30AC4" w:rsidP="0019065B">
      <w:pPr>
        <w:spacing w:line="320" w:lineRule="exact"/>
        <w:rPr>
          <w:rFonts w:asciiTheme="minorEastAsia" w:hAnsiTheme="minorEastAsia"/>
        </w:rPr>
      </w:pPr>
    </w:p>
    <w:p w14:paraId="19DE3E65" w14:textId="77777777" w:rsidR="00E30AC4" w:rsidRPr="00C166AF" w:rsidRDefault="00E30AC4" w:rsidP="0019065B">
      <w:pPr>
        <w:spacing w:line="320" w:lineRule="exact"/>
        <w:rPr>
          <w:rFonts w:asciiTheme="minorEastAsia" w:hAnsiTheme="minorEastAsia"/>
        </w:rPr>
      </w:pPr>
    </w:p>
    <w:p w14:paraId="45BD1387" w14:textId="0C01ED15" w:rsidR="00492C0F" w:rsidRPr="00C166AF" w:rsidRDefault="003E298A" w:rsidP="0019065B">
      <w:pPr>
        <w:spacing w:line="320" w:lineRule="exact"/>
        <w:jc w:val="center"/>
        <w:rPr>
          <w:rFonts w:asciiTheme="minorEastAsia" w:hAnsiTheme="minorEastAsia"/>
        </w:rPr>
      </w:pPr>
      <w:r>
        <w:rPr>
          <w:rFonts w:asciiTheme="minorEastAsia" w:hAnsiTheme="minorEastAsia" w:hint="eastAsia"/>
        </w:rPr>
        <w:t>スマートウェルネス住宅等推進事業等</w:t>
      </w:r>
      <w:r w:rsidR="0019065B" w:rsidRPr="00C166AF">
        <w:rPr>
          <w:rFonts w:asciiTheme="minorEastAsia" w:hAnsiTheme="minorEastAsia" w:hint="eastAsia"/>
        </w:rPr>
        <w:t>に係る補助対象財産の処分承認申請書</w:t>
      </w:r>
    </w:p>
    <w:p w14:paraId="01A30AA6" w14:textId="77777777" w:rsidR="0019065B" w:rsidRPr="00C166AF" w:rsidRDefault="0019065B" w:rsidP="0019065B">
      <w:pPr>
        <w:spacing w:line="320" w:lineRule="exact"/>
        <w:jc w:val="center"/>
        <w:rPr>
          <w:rFonts w:asciiTheme="minorEastAsia" w:hAnsiTheme="minorEastAsia"/>
        </w:rPr>
      </w:pPr>
      <w:r w:rsidRPr="00C166AF">
        <w:rPr>
          <w:rFonts w:asciiTheme="minorEastAsia" w:hAnsiTheme="minorEastAsia" w:hint="eastAsia"/>
        </w:rPr>
        <w:t>（個別承認申請）</w:t>
      </w:r>
    </w:p>
    <w:p w14:paraId="66DC254B" w14:textId="77777777" w:rsidR="0019065B" w:rsidRPr="00C166AF" w:rsidRDefault="0019065B" w:rsidP="0019065B">
      <w:pPr>
        <w:spacing w:line="320" w:lineRule="exact"/>
        <w:rPr>
          <w:rFonts w:asciiTheme="minorEastAsia" w:hAnsiTheme="minorEastAsia"/>
        </w:rPr>
      </w:pPr>
    </w:p>
    <w:p w14:paraId="268FA7C8" w14:textId="77777777" w:rsidR="0019065B" w:rsidRPr="00C166AF" w:rsidRDefault="0019065B" w:rsidP="0019065B">
      <w:pPr>
        <w:spacing w:line="320" w:lineRule="exact"/>
        <w:rPr>
          <w:rFonts w:asciiTheme="minorEastAsia" w:hAnsiTheme="minorEastAsia"/>
        </w:rPr>
      </w:pPr>
    </w:p>
    <w:p w14:paraId="70247A6C" w14:textId="2AC98A82" w:rsidR="0019065B" w:rsidRPr="00C166AF" w:rsidRDefault="0019065B" w:rsidP="0019065B">
      <w:pPr>
        <w:spacing w:line="280" w:lineRule="exact"/>
        <w:ind w:firstLineChars="100" w:firstLine="210"/>
        <w:rPr>
          <w:rFonts w:asciiTheme="minorEastAsia" w:hAnsiTheme="minorEastAsia"/>
        </w:rPr>
      </w:pPr>
      <w:r w:rsidRPr="00C166AF">
        <w:rPr>
          <w:rFonts w:asciiTheme="minorEastAsia" w:hAnsiTheme="minorEastAsia" w:hint="eastAsia"/>
        </w:rPr>
        <w:t>標記について、「</w:t>
      </w:r>
      <w:r w:rsidR="003E298A">
        <w:rPr>
          <w:rFonts w:asciiTheme="minorEastAsia" w:hAnsiTheme="minorEastAsia" w:hint="eastAsia"/>
        </w:rPr>
        <w:t>スマートウェルネス住宅等推進事業等</w:t>
      </w:r>
      <w:r w:rsidR="006B75BE">
        <w:rPr>
          <w:rFonts w:asciiTheme="minorEastAsia" w:hAnsiTheme="minorEastAsia" w:hint="eastAsia"/>
        </w:rPr>
        <w:t>により取得した財産等の取扱</w:t>
      </w:r>
      <w:r w:rsidRPr="00C166AF">
        <w:rPr>
          <w:rFonts w:asciiTheme="minorEastAsia" w:hAnsiTheme="minorEastAsia" w:hint="eastAsia"/>
        </w:rPr>
        <w:t>について（</w:t>
      </w:r>
      <w:r w:rsidR="00F876E7">
        <w:rPr>
          <w:rFonts w:asciiTheme="minorEastAsia" w:hAnsiTheme="minorEastAsia" w:hint="eastAsia"/>
        </w:rPr>
        <w:t>令和</w:t>
      </w:r>
      <w:r w:rsidR="000B77AA">
        <w:rPr>
          <w:rFonts w:asciiTheme="minorEastAsia" w:hAnsiTheme="minorEastAsia" w:hint="eastAsia"/>
        </w:rPr>
        <w:t>7</w:t>
      </w:r>
      <w:r w:rsidR="00BB0191" w:rsidRPr="00BB0191">
        <w:rPr>
          <w:rFonts w:asciiTheme="minorEastAsia" w:hAnsiTheme="minorEastAsia" w:hint="eastAsia"/>
        </w:rPr>
        <w:t>年</w:t>
      </w:r>
      <w:r w:rsidR="000B77AA">
        <w:rPr>
          <w:rFonts w:asciiTheme="minorEastAsia" w:hAnsiTheme="minorEastAsia" w:hint="eastAsia"/>
        </w:rPr>
        <w:t>3</w:t>
      </w:r>
      <w:r w:rsidR="00BB0191" w:rsidRPr="00BB0191">
        <w:rPr>
          <w:rFonts w:asciiTheme="minorEastAsia" w:hAnsiTheme="minorEastAsia" w:hint="eastAsia"/>
        </w:rPr>
        <w:t>月</w:t>
      </w:r>
      <w:r w:rsidR="000B77AA">
        <w:rPr>
          <w:rFonts w:asciiTheme="minorEastAsia" w:hAnsiTheme="minorEastAsia" w:hint="eastAsia"/>
        </w:rPr>
        <w:t>31</w:t>
      </w:r>
      <w:r w:rsidR="00BB0191">
        <w:rPr>
          <w:rFonts w:asciiTheme="minorEastAsia" w:hAnsiTheme="minorEastAsia" w:hint="eastAsia"/>
        </w:rPr>
        <w:t>日付け</w:t>
      </w:r>
      <w:r w:rsidR="00BB0191" w:rsidRPr="00BB0191">
        <w:rPr>
          <w:rFonts w:asciiTheme="minorEastAsia" w:hAnsiTheme="minorEastAsia" w:hint="eastAsia"/>
        </w:rPr>
        <w:t>国住心第</w:t>
      </w:r>
      <w:r w:rsidR="000B77AA">
        <w:rPr>
          <w:rFonts w:asciiTheme="minorEastAsia" w:hAnsiTheme="minorEastAsia" w:hint="eastAsia"/>
        </w:rPr>
        <w:t>394</w:t>
      </w:r>
      <w:r w:rsidR="00BB0191" w:rsidRPr="00BB0191">
        <w:rPr>
          <w:rFonts w:asciiTheme="minorEastAsia" w:hAnsiTheme="minorEastAsia" w:hint="eastAsia"/>
        </w:rPr>
        <w:t>号</w:t>
      </w:r>
      <w:r w:rsidRPr="00C166AF">
        <w:rPr>
          <w:rFonts w:asciiTheme="minorEastAsia" w:hAnsiTheme="minorEastAsia" w:hint="eastAsia"/>
        </w:rPr>
        <w:t>）」の規定により、下記のとおり申請します。</w:t>
      </w:r>
    </w:p>
    <w:p w14:paraId="4279681C" w14:textId="77777777" w:rsidR="0019065B" w:rsidRPr="00C166AF" w:rsidRDefault="0019065B" w:rsidP="0019065B">
      <w:pPr>
        <w:spacing w:line="320" w:lineRule="exact"/>
        <w:rPr>
          <w:rFonts w:asciiTheme="minorEastAsia" w:hAnsiTheme="minorEastAsia"/>
        </w:rPr>
      </w:pPr>
    </w:p>
    <w:p w14:paraId="469BE325" w14:textId="77777777" w:rsidR="0019065B" w:rsidRPr="00C166AF" w:rsidRDefault="0019065B" w:rsidP="0019065B">
      <w:pPr>
        <w:pStyle w:val="a8"/>
        <w:spacing w:line="320" w:lineRule="exact"/>
        <w:rPr>
          <w:rFonts w:asciiTheme="minorEastAsia" w:hAnsiTheme="minorEastAsia"/>
        </w:rPr>
      </w:pPr>
      <w:r w:rsidRPr="00C166AF">
        <w:rPr>
          <w:rFonts w:asciiTheme="minorEastAsia" w:hAnsiTheme="minorEastAsia" w:hint="eastAsia"/>
        </w:rPr>
        <w:t>記</w:t>
      </w:r>
    </w:p>
    <w:p w14:paraId="6565EEA3" w14:textId="77777777" w:rsidR="0019065B" w:rsidRPr="00C166AF" w:rsidRDefault="0019065B" w:rsidP="0019065B">
      <w:pPr>
        <w:spacing w:line="320" w:lineRule="exact"/>
        <w:rPr>
          <w:rFonts w:asciiTheme="minorEastAsia" w:hAnsiTheme="minorEastAsia"/>
        </w:rPr>
      </w:pPr>
    </w:p>
    <w:p w14:paraId="1280C825" w14:textId="77777777" w:rsidR="0019065B" w:rsidRPr="00C166AF" w:rsidRDefault="0019065B" w:rsidP="0019065B">
      <w:pPr>
        <w:spacing w:line="320" w:lineRule="exact"/>
        <w:rPr>
          <w:rFonts w:asciiTheme="minorEastAsia" w:hAnsiTheme="minorEastAsia"/>
        </w:rPr>
      </w:pPr>
      <w:r w:rsidRPr="00C166AF">
        <w:rPr>
          <w:rFonts w:asciiTheme="minorEastAsia" w:hAnsiTheme="minorEastAsia" w:hint="eastAsia"/>
        </w:rPr>
        <w:t>１．補助対象財産の内容</w:t>
      </w:r>
    </w:p>
    <w:tbl>
      <w:tblPr>
        <w:tblStyle w:val="a7"/>
        <w:tblW w:w="0" w:type="auto"/>
        <w:tblLook w:val="04A0" w:firstRow="1" w:lastRow="0" w:firstColumn="1" w:lastColumn="0" w:noHBand="0" w:noVBand="1"/>
      </w:tblPr>
      <w:tblGrid>
        <w:gridCol w:w="931"/>
        <w:gridCol w:w="710"/>
        <w:gridCol w:w="1290"/>
        <w:gridCol w:w="2224"/>
        <w:gridCol w:w="929"/>
        <w:gridCol w:w="1425"/>
        <w:gridCol w:w="1521"/>
        <w:gridCol w:w="706"/>
      </w:tblGrid>
      <w:tr w:rsidR="0019065B" w:rsidRPr="00C166AF" w14:paraId="5D8CDB0C" w14:textId="77777777" w:rsidTr="00225842">
        <w:tc>
          <w:tcPr>
            <w:tcW w:w="948" w:type="dxa"/>
            <w:vAlign w:val="center"/>
          </w:tcPr>
          <w:p w14:paraId="718B009D" w14:textId="77777777" w:rsidR="0019065B" w:rsidRPr="00C166AF" w:rsidRDefault="0019065B" w:rsidP="00225842">
            <w:pPr>
              <w:spacing w:line="280" w:lineRule="exact"/>
              <w:jc w:val="center"/>
              <w:rPr>
                <w:rFonts w:asciiTheme="minorEastAsia" w:hAnsiTheme="minorEastAsia"/>
              </w:rPr>
            </w:pPr>
            <w:r w:rsidRPr="00C166AF">
              <w:rPr>
                <w:rFonts w:asciiTheme="minorEastAsia" w:hAnsiTheme="minorEastAsia" w:hint="eastAsia"/>
              </w:rPr>
              <w:t>財産の</w:t>
            </w:r>
          </w:p>
          <w:p w14:paraId="7CA38AAE" w14:textId="77777777" w:rsidR="0019065B" w:rsidRPr="00C166AF" w:rsidRDefault="0019065B" w:rsidP="00225842">
            <w:pPr>
              <w:spacing w:line="280" w:lineRule="exact"/>
              <w:jc w:val="center"/>
              <w:rPr>
                <w:rFonts w:asciiTheme="minorEastAsia" w:hAnsiTheme="minorEastAsia"/>
              </w:rPr>
            </w:pPr>
            <w:r w:rsidRPr="00C166AF">
              <w:rPr>
                <w:rFonts w:asciiTheme="minorEastAsia" w:hAnsiTheme="minorEastAsia" w:hint="eastAsia"/>
              </w:rPr>
              <w:t>種類</w:t>
            </w:r>
          </w:p>
        </w:tc>
        <w:tc>
          <w:tcPr>
            <w:tcW w:w="720" w:type="dxa"/>
            <w:vAlign w:val="center"/>
          </w:tcPr>
          <w:p w14:paraId="290C3AF6" w14:textId="77777777" w:rsidR="0019065B" w:rsidRPr="00C166AF" w:rsidRDefault="0019065B" w:rsidP="00225842">
            <w:pPr>
              <w:spacing w:line="280" w:lineRule="exact"/>
              <w:jc w:val="center"/>
              <w:rPr>
                <w:rFonts w:asciiTheme="minorEastAsia" w:hAnsiTheme="minorEastAsia"/>
              </w:rPr>
            </w:pPr>
            <w:r w:rsidRPr="00C166AF">
              <w:rPr>
                <w:rFonts w:asciiTheme="minorEastAsia" w:hAnsiTheme="minorEastAsia" w:hint="eastAsia"/>
              </w:rPr>
              <w:t>事業</w:t>
            </w:r>
          </w:p>
          <w:p w14:paraId="553EABAF" w14:textId="77777777" w:rsidR="0019065B" w:rsidRPr="00C166AF" w:rsidRDefault="0019065B" w:rsidP="00225842">
            <w:pPr>
              <w:spacing w:line="280" w:lineRule="exact"/>
              <w:jc w:val="center"/>
              <w:rPr>
                <w:rFonts w:asciiTheme="minorEastAsia" w:hAnsiTheme="minorEastAsia"/>
              </w:rPr>
            </w:pPr>
            <w:r w:rsidRPr="00C166AF">
              <w:rPr>
                <w:rFonts w:asciiTheme="minorEastAsia" w:hAnsiTheme="minorEastAsia" w:hint="eastAsia"/>
              </w:rPr>
              <w:t>年度</w:t>
            </w:r>
          </w:p>
        </w:tc>
        <w:tc>
          <w:tcPr>
            <w:tcW w:w="1320" w:type="dxa"/>
            <w:vAlign w:val="center"/>
          </w:tcPr>
          <w:p w14:paraId="604D3AE1" w14:textId="77777777" w:rsidR="0019065B" w:rsidRPr="00C166AF" w:rsidRDefault="0019065B" w:rsidP="00225842">
            <w:pPr>
              <w:spacing w:line="280" w:lineRule="exact"/>
              <w:jc w:val="center"/>
              <w:rPr>
                <w:rFonts w:asciiTheme="minorEastAsia" w:hAnsiTheme="minorEastAsia"/>
              </w:rPr>
            </w:pPr>
            <w:r w:rsidRPr="00C166AF">
              <w:rPr>
                <w:rFonts w:asciiTheme="minorEastAsia" w:hAnsiTheme="minorEastAsia" w:hint="eastAsia"/>
              </w:rPr>
              <w:t>事業完了</w:t>
            </w:r>
          </w:p>
          <w:p w14:paraId="0DD8AF92" w14:textId="77777777" w:rsidR="0019065B" w:rsidRPr="00C166AF" w:rsidRDefault="0019065B" w:rsidP="00225842">
            <w:pPr>
              <w:spacing w:line="280" w:lineRule="exact"/>
              <w:jc w:val="center"/>
              <w:rPr>
                <w:rFonts w:asciiTheme="minorEastAsia" w:hAnsiTheme="minorEastAsia"/>
              </w:rPr>
            </w:pPr>
            <w:r w:rsidRPr="00C166AF">
              <w:rPr>
                <w:rFonts w:asciiTheme="minorEastAsia" w:hAnsiTheme="minorEastAsia" w:hint="eastAsia"/>
              </w:rPr>
              <w:t>年月日</w:t>
            </w:r>
          </w:p>
        </w:tc>
        <w:tc>
          <w:tcPr>
            <w:tcW w:w="2280" w:type="dxa"/>
            <w:vAlign w:val="center"/>
          </w:tcPr>
          <w:p w14:paraId="4CD421BF" w14:textId="77777777" w:rsidR="0019065B" w:rsidRPr="00C166AF" w:rsidRDefault="0019065B" w:rsidP="00225842">
            <w:pPr>
              <w:spacing w:line="280" w:lineRule="exact"/>
              <w:jc w:val="center"/>
              <w:rPr>
                <w:rFonts w:asciiTheme="minorEastAsia" w:hAnsiTheme="minorEastAsia"/>
              </w:rPr>
            </w:pPr>
            <w:r w:rsidRPr="00C166AF">
              <w:rPr>
                <w:rFonts w:asciiTheme="minorEastAsia" w:hAnsiTheme="minorEastAsia" w:hint="eastAsia"/>
              </w:rPr>
              <w:t>補助事業名・物件名称</w:t>
            </w:r>
          </w:p>
          <w:p w14:paraId="011F6E96" w14:textId="77777777" w:rsidR="0019065B" w:rsidRPr="00C166AF" w:rsidRDefault="0019065B" w:rsidP="00225842">
            <w:pPr>
              <w:spacing w:line="280" w:lineRule="exact"/>
              <w:jc w:val="center"/>
              <w:rPr>
                <w:rFonts w:asciiTheme="minorEastAsia" w:hAnsiTheme="minorEastAsia"/>
              </w:rPr>
            </w:pPr>
            <w:r w:rsidRPr="00C166AF">
              <w:rPr>
                <w:rFonts w:asciiTheme="minorEastAsia" w:hAnsiTheme="minorEastAsia" w:hint="eastAsia"/>
              </w:rPr>
              <w:t>（地区・団地等）</w:t>
            </w:r>
          </w:p>
        </w:tc>
        <w:tc>
          <w:tcPr>
            <w:tcW w:w="947" w:type="dxa"/>
            <w:vAlign w:val="center"/>
          </w:tcPr>
          <w:p w14:paraId="2DE22DEF" w14:textId="77777777" w:rsidR="0019065B" w:rsidRPr="00C166AF" w:rsidRDefault="0019065B" w:rsidP="00225842">
            <w:pPr>
              <w:spacing w:line="280" w:lineRule="exact"/>
              <w:jc w:val="center"/>
              <w:rPr>
                <w:rFonts w:asciiTheme="minorEastAsia" w:hAnsiTheme="minorEastAsia"/>
              </w:rPr>
            </w:pPr>
            <w:r w:rsidRPr="00C166AF">
              <w:rPr>
                <w:rFonts w:asciiTheme="minorEastAsia" w:hAnsiTheme="minorEastAsia" w:hint="eastAsia"/>
              </w:rPr>
              <w:t>所在地</w:t>
            </w:r>
          </w:p>
        </w:tc>
        <w:tc>
          <w:tcPr>
            <w:tcW w:w="1453" w:type="dxa"/>
            <w:vAlign w:val="center"/>
          </w:tcPr>
          <w:p w14:paraId="59090191" w14:textId="77777777" w:rsidR="0019065B" w:rsidRPr="00C166AF" w:rsidRDefault="0019065B" w:rsidP="00225842">
            <w:pPr>
              <w:spacing w:line="280" w:lineRule="exact"/>
              <w:jc w:val="center"/>
              <w:rPr>
                <w:rFonts w:asciiTheme="minorEastAsia" w:hAnsiTheme="minorEastAsia"/>
              </w:rPr>
            </w:pPr>
            <w:r w:rsidRPr="00C166AF">
              <w:rPr>
                <w:rFonts w:asciiTheme="minorEastAsia" w:hAnsiTheme="minorEastAsia" w:hint="eastAsia"/>
              </w:rPr>
              <w:t>処分する</w:t>
            </w:r>
          </w:p>
          <w:p w14:paraId="498DF18D" w14:textId="77777777" w:rsidR="0019065B" w:rsidRPr="00C166AF" w:rsidRDefault="0019065B" w:rsidP="00225842">
            <w:pPr>
              <w:spacing w:line="280" w:lineRule="exact"/>
              <w:jc w:val="center"/>
              <w:rPr>
                <w:rFonts w:asciiTheme="minorEastAsia" w:hAnsiTheme="minorEastAsia"/>
              </w:rPr>
            </w:pPr>
            <w:r w:rsidRPr="00C166AF">
              <w:rPr>
                <w:rFonts w:asciiTheme="minorEastAsia" w:hAnsiTheme="minorEastAsia" w:hint="eastAsia"/>
              </w:rPr>
              <w:t>規模・戸数</w:t>
            </w:r>
            <w:r w:rsidR="00602C7E" w:rsidRPr="00C166AF">
              <w:rPr>
                <w:rFonts w:asciiTheme="minorEastAsia" w:hAnsiTheme="minorEastAsia" w:hint="eastAsia"/>
              </w:rPr>
              <w:t>・部屋番号</w:t>
            </w:r>
            <w:r w:rsidRPr="00C166AF">
              <w:rPr>
                <w:rFonts w:asciiTheme="minorEastAsia" w:hAnsiTheme="minorEastAsia" w:hint="eastAsia"/>
              </w:rPr>
              <w:t>等</w:t>
            </w:r>
          </w:p>
        </w:tc>
        <w:tc>
          <w:tcPr>
            <w:tcW w:w="1560" w:type="dxa"/>
            <w:vAlign w:val="center"/>
          </w:tcPr>
          <w:p w14:paraId="65789685" w14:textId="77777777" w:rsidR="0019065B" w:rsidRPr="00C166AF" w:rsidRDefault="0019065B" w:rsidP="00225842">
            <w:pPr>
              <w:spacing w:line="280" w:lineRule="exact"/>
              <w:jc w:val="center"/>
              <w:rPr>
                <w:rFonts w:asciiTheme="minorEastAsia" w:hAnsiTheme="minorEastAsia"/>
              </w:rPr>
            </w:pPr>
            <w:r w:rsidRPr="00C166AF">
              <w:rPr>
                <w:rFonts w:asciiTheme="minorEastAsia" w:hAnsiTheme="minorEastAsia" w:hint="eastAsia"/>
              </w:rPr>
              <w:t>財産処分予定</w:t>
            </w:r>
          </w:p>
          <w:p w14:paraId="5E336686" w14:textId="77777777" w:rsidR="0019065B" w:rsidRPr="00C166AF" w:rsidRDefault="0019065B" w:rsidP="00225842">
            <w:pPr>
              <w:spacing w:line="280" w:lineRule="exact"/>
              <w:jc w:val="center"/>
              <w:rPr>
                <w:rFonts w:asciiTheme="minorEastAsia" w:hAnsiTheme="minorEastAsia"/>
              </w:rPr>
            </w:pPr>
            <w:r w:rsidRPr="00C166AF">
              <w:rPr>
                <w:rFonts w:asciiTheme="minorEastAsia" w:hAnsiTheme="minorEastAsia" w:hint="eastAsia"/>
              </w:rPr>
              <w:t>年月日</w:t>
            </w:r>
          </w:p>
        </w:tc>
        <w:tc>
          <w:tcPr>
            <w:tcW w:w="716" w:type="dxa"/>
            <w:vAlign w:val="center"/>
          </w:tcPr>
          <w:p w14:paraId="74F10655" w14:textId="77777777" w:rsidR="0019065B" w:rsidRPr="00C166AF" w:rsidRDefault="0019065B" w:rsidP="00225842">
            <w:pPr>
              <w:spacing w:line="280" w:lineRule="exact"/>
              <w:jc w:val="center"/>
              <w:rPr>
                <w:rFonts w:asciiTheme="minorEastAsia" w:hAnsiTheme="minorEastAsia"/>
              </w:rPr>
            </w:pPr>
            <w:r w:rsidRPr="00C166AF">
              <w:rPr>
                <w:rFonts w:asciiTheme="minorEastAsia" w:hAnsiTheme="minorEastAsia" w:hint="eastAsia"/>
              </w:rPr>
              <w:t>備考</w:t>
            </w:r>
          </w:p>
        </w:tc>
      </w:tr>
      <w:tr w:rsidR="0019065B" w:rsidRPr="00C166AF" w14:paraId="54D0ED56" w14:textId="77777777" w:rsidTr="00225842">
        <w:trPr>
          <w:trHeight w:val="698"/>
        </w:trPr>
        <w:tc>
          <w:tcPr>
            <w:tcW w:w="948" w:type="dxa"/>
          </w:tcPr>
          <w:p w14:paraId="7FBC320C" w14:textId="77777777" w:rsidR="00AC5FF8" w:rsidRPr="00AC5FF8" w:rsidRDefault="00AC5FF8" w:rsidP="00AC5FF8">
            <w:pPr>
              <w:spacing w:line="320" w:lineRule="exact"/>
              <w:rPr>
                <w:rFonts w:asciiTheme="minorEastAsia" w:hAnsiTheme="minorEastAsia"/>
              </w:rPr>
            </w:pPr>
          </w:p>
          <w:p w14:paraId="71D8FCA1" w14:textId="77777777" w:rsidR="00AF03D6" w:rsidRDefault="00AF03D6" w:rsidP="00225842">
            <w:pPr>
              <w:spacing w:line="320" w:lineRule="exact"/>
              <w:rPr>
                <w:rFonts w:asciiTheme="minorEastAsia" w:hAnsiTheme="minorEastAsia"/>
              </w:rPr>
            </w:pPr>
          </w:p>
          <w:p w14:paraId="2C609983" w14:textId="77777777" w:rsidR="00AC5FF8" w:rsidRDefault="00AC5FF8" w:rsidP="00225842">
            <w:pPr>
              <w:spacing w:line="320" w:lineRule="exact"/>
              <w:rPr>
                <w:rFonts w:asciiTheme="minorEastAsia" w:hAnsiTheme="minorEastAsia"/>
              </w:rPr>
            </w:pPr>
          </w:p>
          <w:p w14:paraId="10EDF528" w14:textId="77777777" w:rsidR="00AF03D6" w:rsidRDefault="00AF03D6" w:rsidP="00225842">
            <w:pPr>
              <w:spacing w:line="320" w:lineRule="exact"/>
              <w:rPr>
                <w:rFonts w:asciiTheme="minorEastAsia" w:hAnsiTheme="minorEastAsia"/>
              </w:rPr>
            </w:pPr>
          </w:p>
          <w:p w14:paraId="13E2CCB6" w14:textId="77777777" w:rsidR="00AF03D6" w:rsidRPr="00C166AF" w:rsidRDefault="00AF03D6" w:rsidP="00225842">
            <w:pPr>
              <w:spacing w:line="320" w:lineRule="exact"/>
              <w:rPr>
                <w:rFonts w:asciiTheme="minorEastAsia" w:hAnsiTheme="minorEastAsia"/>
              </w:rPr>
            </w:pPr>
          </w:p>
        </w:tc>
        <w:tc>
          <w:tcPr>
            <w:tcW w:w="720" w:type="dxa"/>
          </w:tcPr>
          <w:p w14:paraId="7ED41909" w14:textId="77777777" w:rsidR="0019065B" w:rsidRPr="00C166AF" w:rsidRDefault="0019065B" w:rsidP="00AC5FF8">
            <w:pPr>
              <w:spacing w:line="320" w:lineRule="exact"/>
              <w:rPr>
                <w:rFonts w:asciiTheme="minorEastAsia" w:hAnsiTheme="minorEastAsia"/>
              </w:rPr>
            </w:pPr>
          </w:p>
        </w:tc>
        <w:tc>
          <w:tcPr>
            <w:tcW w:w="1320" w:type="dxa"/>
          </w:tcPr>
          <w:p w14:paraId="29D173F1" w14:textId="77777777" w:rsidR="0019065B" w:rsidRPr="00C166AF" w:rsidRDefault="0019065B" w:rsidP="0074752D">
            <w:pPr>
              <w:spacing w:line="320" w:lineRule="exact"/>
              <w:rPr>
                <w:rFonts w:asciiTheme="minorEastAsia" w:hAnsiTheme="minorEastAsia"/>
              </w:rPr>
            </w:pPr>
          </w:p>
        </w:tc>
        <w:tc>
          <w:tcPr>
            <w:tcW w:w="2280" w:type="dxa"/>
          </w:tcPr>
          <w:p w14:paraId="6359C030" w14:textId="77777777" w:rsidR="0019065B" w:rsidRPr="00C166AF" w:rsidRDefault="0019065B" w:rsidP="00225842">
            <w:pPr>
              <w:spacing w:line="320" w:lineRule="exact"/>
              <w:rPr>
                <w:rFonts w:asciiTheme="minorEastAsia" w:hAnsiTheme="minorEastAsia"/>
              </w:rPr>
            </w:pPr>
          </w:p>
        </w:tc>
        <w:tc>
          <w:tcPr>
            <w:tcW w:w="947" w:type="dxa"/>
          </w:tcPr>
          <w:p w14:paraId="052ED0E6" w14:textId="77777777" w:rsidR="0019065B" w:rsidRPr="00C166AF" w:rsidRDefault="0019065B" w:rsidP="00225842">
            <w:pPr>
              <w:spacing w:line="320" w:lineRule="exact"/>
              <w:rPr>
                <w:rFonts w:asciiTheme="minorEastAsia" w:hAnsiTheme="minorEastAsia"/>
              </w:rPr>
            </w:pPr>
          </w:p>
        </w:tc>
        <w:tc>
          <w:tcPr>
            <w:tcW w:w="1453" w:type="dxa"/>
          </w:tcPr>
          <w:p w14:paraId="7010CAC3" w14:textId="77777777" w:rsidR="0019065B" w:rsidRPr="00C166AF" w:rsidRDefault="0019065B" w:rsidP="00AC5FF8">
            <w:pPr>
              <w:spacing w:line="320" w:lineRule="exact"/>
              <w:rPr>
                <w:rFonts w:asciiTheme="minorEastAsia" w:hAnsiTheme="minorEastAsia"/>
              </w:rPr>
            </w:pPr>
          </w:p>
        </w:tc>
        <w:tc>
          <w:tcPr>
            <w:tcW w:w="1560" w:type="dxa"/>
          </w:tcPr>
          <w:p w14:paraId="4F3F986B" w14:textId="77777777" w:rsidR="0019065B" w:rsidRPr="00AC5FF8" w:rsidRDefault="0019065B" w:rsidP="0074752D">
            <w:pPr>
              <w:spacing w:line="320" w:lineRule="exact"/>
              <w:rPr>
                <w:rFonts w:asciiTheme="minorEastAsia" w:hAnsiTheme="minorEastAsia"/>
              </w:rPr>
            </w:pPr>
          </w:p>
        </w:tc>
        <w:tc>
          <w:tcPr>
            <w:tcW w:w="716" w:type="dxa"/>
          </w:tcPr>
          <w:p w14:paraId="55C72B31" w14:textId="77777777" w:rsidR="0019065B" w:rsidRPr="00C166AF" w:rsidRDefault="0019065B" w:rsidP="00225842">
            <w:pPr>
              <w:spacing w:line="320" w:lineRule="exact"/>
              <w:rPr>
                <w:rFonts w:asciiTheme="minorEastAsia" w:hAnsiTheme="minorEastAsia"/>
              </w:rPr>
            </w:pPr>
          </w:p>
        </w:tc>
      </w:tr>
    </w:tbl>
    <w:p w14:paraId="6E2DE3B7" w14:textId="77777777" w:rsidR="0019065B" w:rsidRPr="00C166AF" w:rsidRDefault="0019065B" w:rsidP="0019065B">
      <w:pPr>
        <w:spacing w:line="320" w:lineRule="exact"/>
        <w:rPr>
          <w:rFonts w:asciiTheme="minorEastAsia" w:hAnsiTheme="minorEastAsia"/>
        </w:rPr>
      </w:pPr>
    </w:p>
    <w:p w14:paraId="7185DDC3" w14:textId="77777777" w:rsidR="0019065B" w:rsidRPr="00C166AF" w:rsidRDefault="0019065B" w:rsidP="0019065B">
      <w:pPr>
        <w:spacing w:line="260" w:lineRule="exact"/>
        <w:rPr>
          <w:rFonts w:asciiTheme="minorEastAsia" w:hAnsiTheme="minorEastAsia"/>
        </w:rPr>
      </w:pPr>
      <w:r w:rsidRPr="00C166AF">
        <w:rPr>
          <w:rFonts w:asciiTheme="minorEastAsia" w:hAnsiTheme="minorEastAsia" w:hint="eastAsia"/>
        </w:rPr>
        <w:t>２．処分の種類</w:t>
      </w:r>
    </w:p>
    <w:p w14:paraId="37996C77" w14:textId="7614EB86" w:rsidR="0019065B" w:rsidRPr="00C166AF" w:rsidRDefault="0019065B" w:rsidP="0019065B">
      <w:pPr>
        <w:spacing w:line="260" w:lineRule="exact"/>
        <w:ind w:firstLine="840"/>
        <w:rPr>
          <w:rFonts w:asciiTheme="minorEastAsia" w:hAnsiTheme="minorEastAsia"/>
        </w:rPr>
      </w:pPr>
      <w:r w:rsidRPr="00C166AF">
        <w:rPr>
          <w:rFonts w:asciiTheme="minorEastAsia" w:hAnsiTheme="minorEastAsia" w:hint="eastAsia"/>
        </w:rPr>
        <w:t xml:space="preserve">【　</w:t>
      </w:r>
      <w:r w:rsidR="008D6053">
        <w:rPr>
          <w:rFonts w:asciiTheme="minorEastAsia" w:hAnsiTheme="minorEastAsia" w:hint="eastAsia"/>
        </w:rPr>
        <w:t>登録の抹消等</w:t>
      </w:r>
      <w:r w:rsidRPr="00C166AF">
        <w:rPr>
          <w:rFonts w:asciiTheme="minorEastAsia" w:hAnsiTheme="minorEastAsia" w:hint="eastAsia"/>
        </w:rPr>
        <w:t>・譲渡・</w:t>
      </w:r>
      <w:r w:rsidR="0046408A" w:rsidRPr="00C166AF">
        <w:rPr>
          <w:rFonts w:asciiTheme="minorEastAsia" w:hAnsiTheme="minorEastAsia" w:hint="eastAsia"/>
        </w:rPr>
        <w:t>担保・</w:t>
      </w:r>
      <w:r w:rsidRPr="00C166AF">
        <w:rPr>
          <w:rFonts w:asciiTheme="minorEastAsia" w:hAnsiTheme="minorEastAsia" w:hint="eastAsia"/>
        </w:rPr>
        <w:t>取壊・</w:t>
      </w:r>
      <w:r w:rsidR="008D6053">
        <w:rPr>
          <w:rFonts w:asciiTheme="minorEastAsia" w:hAnsiTheme="minorEastAsia" w:hint="eastAsia"/>
        </w:rPr>
        <w:t>廃棄・</w:t>
      </w:r>
      <w:r w:rsidRPr="00C166AF">
        <w:rPr>
          <w:rFonts w:asciiTheme="minorEastAsia" w:hAnsiTheme="minorEastAsia" w:hint="eastAsia"/>
        </w:rPr>
        <w:t>その他（</w:t>
      </w:r>
      <w:r w:rsidRPr="00C166AF">
        <w:rPr>
          <w:rFonts w:asciiTheme="minorEastAsia" w:hAnsiTheme="minorEastAsia" w:hint="eastAsia"/>
        </w:rPr>
        <w:tab/>
      </w:r>
      <w:r w:rsidRPr="00C166AF">
        <w:rPr>
          <w:rFonts w:asciiTheme="minorEastAsia" w:hAnsiTheme="minorEastAsia" w:hint="eastAsia"/>
        </w:rPr>
        <w:tab/>
      </w:r>
      <w:r w:rsidRPr="00C166AF">
        <w:rPr>
          <w:rFonts w:asciiTheme="minorEastAsia" w:hAnsiTheme="minorEastAsia" w:hint="eastAsia"/>
        </w:rPr>
        <w:tab/>
        <w:t>）　】</w:t>
      </w:r>
    </w:p>
    <w:p w14:paraId="13E2D6FE" w14:textId="77777777" w:rsidR="0019065B" w:rsidRPr="00C166AF" w:rsidRDefault="0019065B" w:rsidP="0019065B">
      <w:pPr>
        <w:spacing w:line="320" w:lineRule="exact"/>
        <w:rPr>
          <w:rFonts w:asciiTheme="minorEastAsia" w:hAnsiTheme="minorEastAsia"/>
        </w:rPr>
      </w:pPr>
    </w:p>
    <w:p w14:paraId="005E85E0" w14:textId="77777777" w:rsidR="0019065B" w:rsidRPr="00C166AF" w:rsidRDefault="0019065B" w:rsidP="0019065B">
      <w:pPr>
        <w:spacing w:line="320" w:lineRule="exact"/>
        <w:rPr>
          <w:rFonts w:asciiTheme="minorEastAsia" w:hAnsiTheme="minorEastAsia"/>
        </w:rPr>
      </w:pPr>
      <w:r w:rsidRPr="00C166AF">
        <w:rPr>
          <w:rFonts w:asciiTheme="minorEastAsia" w:hAnsiTheme="minorEastAsia" w:hint="eastAsia"/>
        </w:rPr>
        <w:t>３．処分の経緯、理由及びその後の管理方法</w:t>
      </w:r>
    </w:p>
    <w:p w14:paraId="23A30B6F" w14:textId="63E3CDDA" w:rsidR="0019065B" w:rsidRPr="00C166AF" w:rsidRDefault="0019065B" w:rsidP="003E298A">
      <w:pPr>
        <w:spacing w:line="260" w:lineRule="exact"/>
        <w:rPr>
          <w:rFonts w:asciiTheme="minorEastAsia" w:hAnsiTheme="minorEastAsia"/>
        </w:rPr>
      </w:pPr>
    </w:p>
    <w:p w14:paraId="40FA6A88" w14:textId="77777777" w:rsidR="0019065B" w:rsidRPr="00C166AF" w:rsidRDefault="0019065B" w:rsidP="0019065B">
      <w:pPr>
        <w:spacing w:line="320" w:lineRule="exact"/>
        <w:rPr>
          <w:rFonts w:asciiTheme="minorEastAsia" w:hAnsiTheme="minorEastAsia"/>
        </w:rPr>
      </w:pPr>
    </w:p>
    <w:p w14:paraId="61D5A8A3" w14:textId="71533985" w:rsidR="0019065B" w:rsidRPr="00C166AF" w:rsidRDefault="003E298A" w:rsidP="0019065B">
      <w:pPr>
        <w:spacing w:line="260" w:lineRule="exact"/>
        <w:rPr>
          <w:rFonts w:asciiTheme="minorEastAsia" w:hAnsiTheme="minorEastAsia"/>
        </w:rPr>
      </w:pPr>
      <w:r>
        <w:rPr>
          <w:rFonts w:asciiTheme="minorEastAsia" w:hAnsiTheme="minorEastAsia" w:hint="eastAsia"/>
        </w:rPr>
        <w:t>４</w:t>
      </w:r>
      <w:r w:rsidR="0019065B" w:rsidRPr="00C166AF">
        <w:rPr>
          <w:rFonts w:asciiTheme="minorEastAsia" w:hAnsiTheme="minorEastAsia" w:hint="eastAsia"/>
        </w:rPr>
        <w:t>．その他</w:t>
      </w:r>
    </w:p>
    <w:p w14:paraId="5CB36F1F" w14:textId="77777777" w:rsidR="0019065B" w:rsidRPr="00C166AF" w:rsidRDefault="0019065B" w:rsidP="0019065B">
      <w:pPr>
        <w:spacing w:line="260" w:lineRule="exact"/>
        <w:ind w:firstLineChars="200" w:firstLine="420"/>
        <w:rPr>
          <w:rFonts w:asciiTheme="minorEastAsia" w:hAnsiTheme="minorEastAsia"/>
        </w:rPr>
      </w:pPr>
      <w:r w:rsidRPr="00C166AF">
        <w:rPr>
          <w:rFonts w:asciiTheme="minorEastAsia" w:hAnsiTheme="minorEastAsia" w:hint="eastAsia"/>
        </w:rPr>
        <w:t>■添付資料：</w:t>
      </w:r>
    </w:p>
    <w:p w14:paraId="6ABAE667" w14:textId="77777777" w:rsidR="0019065B" w:rsidRPr="00C166AF" w:rsidRDefault="0019065B" w:rsidP="0019065B">
      <w:pPr>
        <w:spacing w:line="260" w:lineRule="exact"/>
        <w:ind w:firstLineChars="300" w:firstLine="630"/>
        <w:rPr>
          <w:rFonts w:asciiTheme="minorEastAsia" w:hAnsiTheme="minorEastAsia"/>
        </w:rPr>
      </w:pPr>
      <w:r w:rsidRPr="00C166AF">
        <w:rPr>
          <w:rFonts w:asciiTheme="minorEastAsia" w:hAnsiTheme="minorEastAsia" w:hint="eastAsia"/>
        </w:rPr>
        <w:t>・最終交付申請書及び交付決定通知書並びに完了実績報告書及び額の確定通知書の写し</w:t>
      </w:r>
    </w:p>
    <w:p w14:paraId="1F25FE12" w14:textId="77777777" w:rsidR="0019065B" w:rsidRPr="00C166AF" w:rsidRDefault="0019065B" w:rsidP="0019065B">
      <w:pPr>
        <w:spacing w:line="260" w:lineRule="exact"/>
        <w:ind w:firstLineChars="300" w:firstLine="630"/>
        <w:rPr>
          <w:rFonts w:asciiTheme="minorEastAsia" w:hAnsiTheme="minorEastAsia"/>
        </w:rPr>
      </w:pPr>
      <w:r w:rsidRPr="00C166AF">
        <w:rPr>
          <w:rFonts w:asciiTheme="minorEastAsia" w:hAnsiTheme="minorEastAsia" w:hint="eastAsia"/>
        </w:rPr>
        <w:t>・財産処分の所在地を示す地図や図面等</w:t>
      </w:r>
    </w:p>
    <w:p w14:paraId="0F90CDA9" w14:textId="2466810F" w:rsidR="0019065B" w:rsidRDefault="0019065B" w:rsidP="0019065B">
      <w:pPr>
        <w:spacing w:line="260" w:lineRule="exact"/>
        <w:ind w:firstLineChars="300" w:firstLine="630"/>
        <w:rPr>
          <w:rFonts w:asciiTheme="minorEastAsia" w:hAnsiTheme="minorEastAsia"/>
        </w:rPr>
      </w:pPr>
    </w:p>
    <w:p w14:paraId="29FA54FC" w14:textId="77777777" w:rsidR="003E298A" w:rsidRDefault="003E298A" w:rsidP="003E298A">
      <w:pPr>
        <w:spacing w:line="260" w:lineRule="exact"/>
        <w:rPr>
          <w:rFonts w:asciiTheme="minorEastAsia" w:hAnsiTheme="minorEastAsia"/>
        </w:rPr>
      </w:pPr>
    </w:p>
    <w:p w14:paraId="695307DE" w14:textId="407E6ECD" w:rsidR="003E298A" w:rsidRDefault="003E298A" w:rsidP="003E298A">
      <w:pPr>
        <w:spacing w:line="260" w:lineRule="exact"/>
        <w:rPr>
          <w:rFonts w:asciiTheme="minorEastAsia" w:hAnsiTheme="minorEastAsia"/>
        </w:rPr>
      </w:pPr>
      <w:r>
        <w:rPr>
          <w:rFonts w:asciiTheme="minorEastAsia" w:hAnsiTheme="minorEastAsia" w:hint="eastAsia"/>
        </w:rPr>
        <w:t xml:space="preserve">　　（注意事項）</w:t>
      </w:r>
    </w:p>
    <w:p w14:paraId="7F8EA5A9" w14:textId="44E2A3A3" w:rsidR="003E298A" w:rsidRPr="00C166AF" w:rsidRDefault="003E298A" w:rsidP="003E298A">
      <w:pPr>
        <w:spacing w:line="260" w:lineRule="exact"/>
        <w:ind w:left="1260" w:hangingChars="600" w:hanging="1260"/>
        <w:rPr>
          <w:rFonts w:asciiTheme="minorEastAsia" w:hAnsiTheme="minorEastAsia"/>
        </w:rPr>
      </w:pPr>
      <w:r>
        <w:rPr>
          <w:rFonts w:asciiTheme="minorEastAsia" w:hAnsiTheme="minorEastAsia" w:hint="eastAsia"/>
        </w:rPr>
        <w:t xml:space="preserve">　　　　　・国庫返納を伴う場合においては、別途、当該申請に係る承認書に納付完了が確認できる書類を付して提出すること。</w:t>
      </w:r>
    </w:p>
    <w:p w14:paraId="412E8D0F" w14:textId="77777777" w:rsidR="0019065B" w:rsidRPr="00C166AF" w:rsidRDefault="0019065B" w:rsidP="0019065B">
      <w:pPr>
        <w:spacing w:line="320" w:lineRule="exact"/>
        <w:rPr>
          <w:rFonts w:asciiTheme="minorEastAsia" w:hAnsiTheme="minorEastAsia"/>
        </w:rPr>
      </w:pPr>
    </w:p>
    <w:p w14:paraId="31E648EC" w14:textId="77777777" w:rsidR="0019065B" w:rsidRPr="00C166AF" w:rsidRDefault="0019065B" w:rsidP="00AF03D6">
      <w:pPr>
        <w:spacing w:line="260" w:lineRule="exact"/>
        <w:rPr>
          <w:rFonts w:asciiTheme="minorEastAsia" w:hAnsiTheme="minorEastAsia"/>
        </w:rPr>
      </w:pPr>
    </w:p>
    <w:sectPr w:rsidR="0019065B" w:rsidRPr="00C166AF" w:rsidSect="00AC5FF8">
      <w:headerReference w:type="default" r:id="rId7"/>
      <w:pgSz w:w="11906" w:h="16838"/>
      <w:pgMar w:top="1440" w:right="1080" w:bottom="1135"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613F9" w14:textId="77777777" w:rsidR="00CA24DC" w:rsidRDefault="00CA24DC" w:rsidP="000D5E37">
      <w:r>
        <w:separator/>
      </w:r>
    </w:p>
  </w:endnote>
  <w:endnote w:type="continuationSeparator" w:id="0">
    <w:p w14:paraId="270C2733" w14:textId="77777777" w:rsidR="00CA24DC" w:rsidRDefault="00CA24DC" w:rsidP="000D5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FB9AA" w14:textId="77777777" w:rsidR="00CA24DC" w:rsidRDefault="00CA24DC" w:rsidP="000D5E37">
      <w:r>
        <w:separator/>
      </w:r>
    </w:p>
  </w:footnote>
  <w:footnote w:type="continuationSeparator" w:id="0">
    <w:p w14:paraId="6C900F75" w14:textId="77777777" w:rsidR="00CA24DC" w:rsidRDefault="00CA24DC" w:rsidP="000D5E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593C" w14:textId="77777777" w:rsidR="007D0E45" w:rsidRDefault="007D0E45" w:rsidP="007D0E45">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E37"/>
    <w:rsid w:val="00016C89"/>
    <w:rsid w:val="00017E9E"/>
    <w:rsid w:val="00023AB5"/>
    <w:rsid w:val="00031E5D"/>
    <w:rsid w:val="00032BD2"/>
    <w:rsid w:val="000444C4"/>
    <w:rsid w:val="0005148B"/>
    <w:rsid w:val="00062F0C"/>
    <w:rsid w:val="00066FAB"/>
    <w:rsid w:val="00075CDE"/>
    <w:rsid w:val="00086BD7"/>
    <w:rsid w:val="000B77AA"/>
    <w:rsid w:val="000C2CF5"/>
    <w:rsid w:val="000D5E37"/>
    <w:rsid w:val="000E1C92"/>
    <w:rsid w:val="001303A2"/>
    <w:rsid w:val="001337E1"/>
    <w:rsid w:val="00156937"/>
    <w:rsid w:val="00171E9B"/>
    <w:rsid w:val="00177AF4"/>
    <w:rsid w:val="0019065B"/>
    <w:rsid w:val="001A0BE0"/>
    <w:rsid w:val="001C7318"/>
    <w:rsid w:val="001F5913"/>
    <w:rsid w:val="002106C7"/>
    <w:rsid w:val="00225842"/>
    <w:rsid w:val="00236852"/>
    <w:rsid w:val="002433BC"/>
    <w:rsid w:val="00261D57"/>
    <w:rsid w:val="00296F66"/>
    <w:rsid w:val="002D625A"/>
    <w:rsid w:val="002F0E89"/>
    <w:rsid w:val="00311058"/>
    <w:rsid w:val="00317148"/>
    <w:rsid w:val="00332482"/>
    <w:rsid w:val="00351CE7"/>
    <w:rsid w:val="00386173"/>
    <w:rsid w:val="003979CA"/>
    <w:rsid w:val="003A66CF"/>
    <w:rsid w:val="003A7A31"/>
    <w:rsid w:val="003B06B6"/>
    <w:rsid w:val="003E1CD7"/>
    <w:rsid w:val="003E2971"/>
    <w:rsid w:val="003E298A"/>
    <w:rsid w:val="003E354D"/>
    <w:rsid w:val="003F40E6"/>
    <w:rsid w:val="004151B1"/>
    <w:rsid w:val="004376FE"/>
    <w:rsid w:val="00442809"/>
    <w:rsid w:val="00461152"/>
    <w:rsid w:val="0046408A"/>
    <w:rsid w:val="0048192B"/>
    <w:rsid w:val="00482BC5"/>
    <w:rsid w:val="00492C0F"/>
    <w:rsid w:val="004C2A6F"/>
    <w:rsid w:val="004C4235"/>
    <w:rsid w:val="004C7A06"/>
    <w:rsid w:val="004D7966"/>
    <w:rsid w:val="004E5785"/>
    <w:rsid w:val="00516732"/>
    <w:rsid w:val="00520E6B"/>
    <w:rsid w:val="00585AFA"/>
    <w:rsid w:val="00586FB7"/>
    <w:rsid w:val="00597BEF"/>
    <w:rsid w:val="005B06F0"/>
    <w:rsid w:val="005C2F4C"/>
    <w:rsid w:val="005C344F"/>
    <w:rsid w:val="005E7FEE"/>
    <w:rsid w:val="00602C7E"/>
    <w:rsid w:val="00615BC4"/>
    <w:rsid w:val="006A3D86"/>
    <w:rsid w:val="006B75BE"/>
    <w:rsid w:val="006D01FF"/>
    <w:rsid w:val="00703B3D"/>
    <w:rsid w:val="00716356"/>
    <w:rsid w:val="00733A95"/>
    <w:rsid w:val="0074752D"/>
    <w:rsid w:val="00771D3A"/>
    <w:rsid w:val="00795AAF"/>
    <w:rsid w:val="00797BAF"/>
    <w:rsid w:val="007B6B6E"/>
    <w:rsid w:val="007D0E45"/>
    <w:rsid w:val="0081407E"/>
    <w:rsid w:val="00820366"/>
    <w:rsid w:val="008359BC"/>
    <w:rsid w:val="00855503"/>
    <w:rsid w:val="0089112E"/>
    <w:rsid w:val="008C4A19"/>
    <w:rsid w:val="008D6053"/>
    <w:rsid w:val="008E3EED"/>
    <w:rsid w:val="008F2591"/>
    <w:rsid w:val="0093580B"/>
    <w:rsid w:val="0095381C"/>
    <w:rsid w:val="00977806"/>
    <w:rsid w:val="00987700"/>
    <w:rsid w:val="009915B9"/>
    <w:rsid w:val="009967BC"/>
    <w:rsid w:val="009B7996"/>
    <w:rsid w:val="009D4182"/>
    <w:rsid w:val="009E1F08"/>
    <w:rsid w:val="00A01705"/>
    <w:rsid w:val="00A045FB"/>
    <w:rsid w:val="00A73596"/>
    <w:rsid w:val="00A905DF"/>
    <w:rsid w:val="00A93859"/>
    <w:rsid w:val="00AA38D2"/>
    <w:rsid w:val="00AA535B"/>
    <w:rsid w:val="00AC4308"/>
    <w:rsid w:val="00AC5FF8"/>
    <w:rsid w:val="00AC6750"/>
    <w:rsid w:val="00AE375C"/>
    <w:rsid w:val="00AE4EAF"/>
    <w:rsid w:val="00AF03D6"/>
    <w:rsid w:val="00AF60C6"/>
    <w:rsid w:val="00B2407C"/>
    <w:rsid w:val="00B63A9D"/>
    <w:rsid w:val="00B92CC8"/>
    <w:rsid w:val="00BB0191"/>
    <w:rsid w:val="00BE30F4"/>
    <w:rsid w:val="00BF3134"/>
    <w:rsid w:val="00C03533"/>
    <w:rsid w:val="00C15903"/>
    <w:rsid w:val="00C166AF"/>
    <w:rsid w:val="00C42D91"/>
    <w:rsid w:val="00C60734"/>
    <w:rsid w:val="00C71182"/>
    <w:rsid w:val="00C72822"/>
    <w:rsid w:val="00C7381C"/>
    <w:rsid w:val="00C840FC"/>
    <w:rsid w:val="00CA24DC"/>
    <w:rsid w:val="00CE3160"/>
    <w:rsid w:val="00D303DA"/>
    <w:rsid w:val="00D3041A"/>
    <w:rsid w:val="00D63063"/>
    <w:rsid w:val="00D72827"/>
    <w:rsid w:val="00DA421B"/>
    <w:rsid w:val="00DD0608"/>
    <w:rsid w:val="00E064FF"/>
    <w:rsid w:val="00E30821"/>
    <w:rsid w:val="00E30AC4"/>
    <w:rsid w:val="00E612B0"/>
    <w:rsid w:val="00E62ADA"/>
    <w:rsid w:val="00E91FC3"/>
    <w:rsid w:val="00EA7EF4"/>
    <w:rsid w:val="00EB54C9"/>
    <w:rsid w:val="00EC0E4F"/>
    <w:rsid w:val="00EF248F"/>
    <w:rsid w:val="00F532FF"/>
    <w:rsid w:val="00F77784"/>
    <w:rsid w:val="00F876E7"/>
    <w:rsid w:val="00FA491E"/>
    <w:rsid w:val="00FB1D90"/>
    <w:rsid w:val="00FB312A"/>
    <w:rsid w:val="00FD1175"/>
    <w:rsid w:val="00FD28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ADB52E"/>
  <w15:docId w15:val="{B7D1B99C-F688-4081-AA3C-7AC06BED5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770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5E37"/>
    <w:pPr>
      <w:tabs>
        <w:tab w:val="center" w:pos="4252"/>
        <w:tab w:val="right" w:pos="8504"/>
      </w:tabs>
      <w:snapToGrid w:val="0"/>
    </w:pPr>
  </w:style>
  <w:style w:type="character" w:customStyle="1" w:styleId="a4">
    <w:name w:val="ヘッダー (文字)"/>
    <w:basedOn w:val="a0"/>
    <w:link w:val="a3"/>
    <w:uiPriority w:val="99"/>
    <w:rsid w:val="000D5E37"/>
  </w:style>
  <w:style w:type="paragraph" w:styleId="a5">
    <w:name w:val="footer"/>
    <w:basedOn w:val="a"/>
    <w:link w:val="a6"/>
    <w:uiPriority w:val="99"/>
    <w:unhideWhenUsed/>
    <w:rsid w:val="000D5E37"/>
    <w:pPr>
      <w:tabs>
        <w:tab w:val="center" w:pos="4252"/>
        <w:tab w:val="right" w:pos="8504"/>
      </w:tabs>
      <w:snapToGrid w:val="0"/>
    </w:pPr>
  </w:style>
  <w:style w:type="character" w:customStyle="1" w:styleId="a6">
    <w:name w:val="フッター (文字)"/>
    <w:basedOn w:val="a0"/>
    <w:link w:val="a5"/>
    <w:uiPriority w:val="99"/>
    <w:rsid w:val="000D5E37"/>
  </w:style>
  <w:style w:type="table" w:styleId="a7">
    <w:name w:val="Table Grid"/>
    <w:basedOn w:val="a1"/>
    <w:uiPriority w:val="59"/>
    <w:rsid w:val="001906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9065B"/>
    <w:pPr>
      <w:jc w:val="center"/>
    </w:pPr>
  </w:style>
  <w:style w:type="character" w:customStyle="1" w:styleId="a9">
    <w:name w:val="記 (文字)"/>
    <w:basedOn w:val="a0"/>
    <w:link w:val="a8"/>
    <w:uiPriority w:val="99"/>
    <w:rsid w:val="0019065B"/>
  </w:style>
  <w:style w:type="paragraph" w:styleId="aa">
    <w:name w:val="Balloon Text"/>
    <w:basedOn w:val="a"/>
    <w:link w:val="ab"/>
    <w:uiPriority w:val="99"/>
    <w:semiHidden/>
    <w:unhideWhenUsed/>
    <w:rsid w:val="00D6306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63063"/>
    <w:rPr>
      <w:rFonts w:asciiTheme="majorHAnsi" w:eastAsiaTheme="majorEastAsia" w:hAnsiTheme="majorHAnsi" w:cstheme="majorBidi"/>
      <w:sz w:val="18"/>
      <w:szCs w:val="18"/>
    </w:rPr>
  </w:style>
  <w:style w:type="paragraph" w:styleId="ac">
    <w:name w:val="List Paragraph"/>
    <w:basedOn w:val="a"/>
    <w:uiPriority w:val="34"/>
    <w:qFormat/>
    <w:rsid w:val="0031714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1AD2AE-9A99-4800-8786-E63B1DB05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75</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行政情報化推進課</dc:creator>
  <cp:lastModifiedBy>福田 清美</cp:lastModifiedBy>
  <cp:revision>9</cp:revision>
  <cp:lastPrinted>2015-10-22T13:02:00Z</cp:lastPrinted>
  <dcterms:created xsi:type="dcterms:W3CDTF">2024-11-29T08:00:00Z</dcterms:created>
  <dcterms:modified xsi:type="dcterms:W3CDTF">2025-04-04T05:36:00Z</dcterms:modified>
</cp:coreProperties>
</file>